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773E711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183CEE">
        <w:rPr>
          <w:rFonts w:ascii="Arial" w:eastAsia="Times New Roman" w:hAnsi="Arial" w:cs="Arial"/>
          <w:b/>
          <w:bCs/>
          <w:color w:val="000000"/>
          <w:lang w:eastAsia="pl-PL"/>
        </w:rPr>
        <w:t xml:space="preserve"> i </w:t>
      </w:r>
      <w:r w:rsidR="001A64FF">
        <w:rPr>
          <w:rFonts w:ascii="Arial" w:eastAsia="Times New Roman" w:hAnsi="Arial" w:cs="Arial"/>
          <w:b/>
          <w:bCs/>
          <w:color w:val="000000"/>
          <w:lang w:eastAsia="pl-PL"/>
        </w:rPr>
        <w:t>OPZ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29DE10B6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5C9F07C0" w:rsidR="006B3633" w:rsidRDefault="00A2547C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183CEE">
        <w:rPr>
          <w:rFonts w:ascii="Arial" w:eastAsia="Times New Roman" w:hAnsi="Arial" w:cs="Arial"/>
          <w:b/>
          <w:color w:val="0070C0"/>
          <w:lang w:eastAsia="pl-PL"/>
        </w:rPr>
        <w:t>W</w:t>
      </w:r>
      <w:r w:rsidR="00183CEE" w:rsidRPr="00AB0012">
        <w:rPr>
          <w:rFonts w:ascii="Arial" w:hAnsi="Arial" w:cs="Arial"/>
          <w:b/>
          <w:color w:val="0070C0"/>
        </w:rPr>
        <w:t>ykonanie dokumentacji projektowej i realizację robót budowlano-</w:t>
      </w:r>
      <w:r w:rsidR="00183CEE">
        <w:rPr>
          <w:rFonts w:ascii="Arial" w:hAnsi="Arial" w:cs="Arial"/>
          <w:b/>
          <w:color w:val="0070C0"/>
        </w:rPr>
        <w:t>m</w:t>
      </w:r>
      <w:r w:rsidR="00183CEE" w:rsidRPr="00AB0012">
        <w:rPr>
          <w:rFonts w:ascii="Arial" w:hAnsi="Arial" w:cs="Arial"/>
          <w:b/>
          <w:color w:val="0070C0"/>
        </w:rPr>
        <w:t>ontażowych</w:t>
      </w:r>
      <w:r w:rsidR="00183CEE">
        <w:rPr>
          <w:rFonts w:ascii="Arial" w:hAnsi="Arial" w:cs="Arial"/>
          <w:b/>
          <w:color w:val="0070C0"/>
        </w:rPr>
        <w:t xml:space="preserve"> </w:t>
      </w:r>
      <w:r w:rsidR="00183CEE" w:rsidRPr="00AB0012">
        <w:rPr>
          <w:rFonts w:ascii="Arial" w:hAnsi="Arial" w:cs="Arial"/>
          <w:b/>
          <w:color w:val="0070C0"/>
        </w:rPr>
        <w:t>instalacji</w:t>
      </w:r>
      <w:r w:rsidR="00183CEE">
        <w:rPr>
          <w:rFonts w:ascii="Arial" w:hAnsi="Arial" w:cs="Arial"/>
          <w:b/>
          <w:color w:val="0070C0"/>
        </w:rPr>
        <w:t xml:space="preserve"> </w:t>
      </w:r>
      <w:r w:rsidR="00183CEE" w:rsidRPr="00AB0012">
        <w:rPr>
          <w:rFonts w:ascii="Arial" w:hAnsi="Arial" w:cs="Arial"/>
          <w:b/>
          <w:color w:val="0070C0"/>
        </w:rPr>
        <w:t>i</w:t>
      </w:r>
      <w:r w:rsidR="00183CEE">
        <w:rPr>
          <w:rFonts w:ascii="Arial" w:hAnsi="Arial" w:cs="Arial"/>
          <w:b/>
          <w:color w:val="0070C0"/>
        </w:rPr>
        <w:t xml:space="preserve"> </w:t>
      </w:r>
      <w:r w:rsidR="00183CEE" w:rsidRPr="00AB0012">
        <w:rPr>
          <w:rFonts w:ascii="Arial" w:hAnsi="Arial" w:cs="Arial"/>
          <w:b/>
          <w:color w:val="0070C0"/>
        </w:rPr>
        <w:t>urządzeń</w:t>
      </w:r>
      <w:r w:rsidR="00183CEE">
        <w:rPr>
          <w:rFonts w:ascii="Arial" w:hAnsi="Arial" w:cs="Arial"/>
          <w:b/>
          <w:color w:val="0070C0"/>
        </w:rPr>
        <w:t xml:space="preserve"> </w:t>
      </w:r>
      <w:r w:rsidR="00183CEE" w:rsidRPr="00AB0012">
        <w:rPr>
          <w:rFonts w:ascii="Arial" w:hAnsi="Arial" w:cs="Arial"/>
          <w:b/>
          <w:color w:val="0070C0"/>
        </w:rPr>
        <w:t>systemów</w:t>
      </w:r>
      <w:r w:rsidR="00183CEE">
        <w:rPr>
          <w:rFonts w:ascii="Arial" w:hAnsi="Arial" w:cs="Arial"/>
          <w:b/>
          <w:color w:val="0070C0"/>
        </w:rPr>
        <w:t xml:space="preserve"> z</w:t>
      </w:r>
      <w:r w:rsidR="00183CEE" w:rsidRPr="00AB0012">
        <w:rPr>
          <w:rFonts w:ascii="Arial" w:hAnsi="Arial" w:cs="Arial"/>
          <w:b/>
          <w:color w:val="0070C0"/>
        </w:rPr>
        <w:t xml:space="preserve">abezpieczenia technicznego oraz instalacji i urządzeń pokrewnych na stacji gazowej zlokalizowanej w </w:t>
      </w:r>
      <w:r w:rsidR="00CE5849">
        <w:rPr>
          <w:rFonts w:ascii="Arial" w:hAnsi="Arial" w:cs="Arial"/>
          <w:b/>
          <w:color w:val="0070C0"/>
        </w:rPr>
        <w:t>Chełmnie</w:t>
      </w:r>
      <w:r w:rsidR="00183CEE" w:rsidRPr="00AB0012">
        <w:rPr>
          <w:rFonts w:ascii="Arial" w:hAnsi="Arial" w:cs="Arial"/>
          <w:b/>
          <w:color w:val="0070C0"/>
        </w:rPr>
        <w:t xml:space="preserve"> </w:t>
      </w:r>
      <w:r w:rsidR="00CE5849">
        <w:rPr>
          <w:rFonts w:ascii="Arial" w:hAnsi="Arial" w:cs="Arial"/>
          <w:b/>
          <w:color w:val="0070C0"/>
        </w:rPr>
        <w:br/>
      </w:r>
      <w:r w:rsidR="00183CEE" w:rsidRPr="00AB0012">
        <w:rPr>
          <w:rFonts w:ascii="Arial" w:hAnsi="Arial" w:cs="Arial"/>
          <w:b/>
          <w:color w:val="0070C0"/>
        </w:rPr>
        <w:t xml:space="preserve">na ul. </w:t>
      </w:r>
      <w:r w:rsidR="00CE5849">
        <w:rPr>
          <w:rFonts w:ascii="Arial" w:hAnsi="Arial" w:cs="Arial"/>
          <w:b/>
          <w:color w:val="0070C0"/>
        </w:rPr>
        <w:t>Podgórnej</w:t>
      </w:r>
      <w:r w:rsidR="00183CEE" w:rsidRPr="00AB0012">
        <w:rPr>
          <w:rFonts w:ascii="Arial" w:hAnsi="Arial" w:cs="Arial"/>
          <w:b/>
          <w:color w:val="0070C0"/>
        </w:rPr>
        <w:t xml:space="preserve"> należącej do </w:t>
      </w:r>
      <w:r w:rsidR="00183CEE">
        <w:rPr>
          <w:rFonts w:ascii="Arial" w:hAnsi="Arial" w:cs="Arial"/>
          <w:b/>
          <w:color w:val="0070C0"/>
        </w:rPr>
        <w:t>P</w:t>
      </w:r>
      <w:r w:rsidR="00183CEE" w:rsidRPr="00AB0012">
        <w:rPr>
          <w:rFonts w:ascii="Arial" w:hAnsi="Arial" w:cs="Arial"/>
          <w:b/>
          <w:color w:val="0070C0"/>
        </w:rPr>
        <w:t xml:space="preserve">olskiej </w:t>
      </w:r>
      <w:r w:rsidR="00183CEE">
        <w:rPr>
          <w:rFonts w:ascii="Arial" w:hAnsi="Arial" w:cs="Arial"/>
          <w:b/>
          <w:color w:val="0070C0"/>
        </w:rPr>
        <w:t>S</w:t>
      </w:r>
      <w:r w:rsidR="00183CEE" w:rsidRPr="00AB0012">
        <w:rPr>
          <w:rFonts w:ascii="Arial" w:hAnsi="Arial" w:cs="Arial"/>
          <w:b/>
          <w:color w:val="0070C0"/>
        </w:rPr>
        <w:t xml:space="preserve">półki </w:t>
      </w:r>
      <w:r w:rsidR="00183CEE">
        <w:rPr>
          <w:rFonts w:ascii="Arial" w:hAnsi="Arial" w:cs="Arial"/>
          <w:b/>
          <w:color w:val="0070C0"/>
        </w:rPr>
        <w:t>G</w:t>
      </w:r>
      <w:r w:rsidR="00183CEE" w:rsidRPr="00AB0012">
        <w:rPr>
          <w:rFonts w:ascii="Arial" w:hAnsi="Arial" w:cs="Arial"/>
          <w:b/>
          <w:color w:val="0070C0"/>
        </w:rPr>
        <w:t>azownictwa sp. z o.o</w:t>
      </w:r>
      <w:r w:rsidR="00183CEE">
        <w:rPr>
          <w:rFonts w:ascii="Arial" w:hAnsi="Arial" w:cs="Arial"/>
          <w:b/>
          <w:color w:val="0070C0"/>
        </w:rPr>
        <w:t xml:space="preserve">. OZG </w:t>
      </w:r>
      <w:r w:rsidR="00CE5849">
        <w:rPr>
          <w:rFonts w:ascii="Arial" w:hAnsi="Arial" w:cs="Arial"/>
          <w:b/>
          <w:color w:val="0070C0"/>
        </w:rPr>
        <w:br/>
      </w:r>
      <w:r w:rsidR="00183CEE">
        <w:rPr>
          <w:rFonts w:ascii="Arial" w:hAnsi="Arial" w:cs="Arial"/>
          <w:b/>
          <w:color w:val="0070C0"/>
        </w:rPr>
        <w:t>w Bydgoszczy</w:t>
      </w:r>
      <w:r w:rsidR="00183CEE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183CEE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183CEE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6B18FACF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>Nr Zapytania ofertowego</w:t>
      </w:r>
      <w:r w:rsidR="0014155E" w:rsidRPr="00813D30">
        <w:rPr>
          <w:rFonts w:ascii="Arial" w:hAnsi="Arial"/>
          <w:b/>
          <w:color w:val="0070C0"/>
        </w:rPr>
        <w:t xml:space="preserve">: </w:t>
      </w:r>
      <w:r w:rsidR="00175CE4" w:rsidRPr="00055581">
        <w:rPr>
          <w:rFonts w:ascii="Arial" w:hAnsi="Arial"/>
          <w:b/>
          <w:color w:val="0070C0"/>
        </w:rPr>
        <w:t>PSG/2/00</w:t>
      </w:r>
      <w:r w:rsidR="00E507B5">
        <w:rPr>
          <w:rFonts w:ascii="Arial" w:hAnsi="Arial"/>
          <w:b/>
          <w:color w:val="0070C0"/>
        </w:rPr>
        <w:t>1567</w:t>
      </w:r>
      <w:r w:rsidR="00175CE4" w:rsidRPr="00055581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1559"/>
        <w:gridCol w:w="1559"/>
        <w:gridCol w:w="3119"/>
      </w:tblGrid>
      <w:tr w:rsidR="00D23D2B" w:rsidRPr="00813D30" w14:paraId="0219FF45" w14:textId="77777777" w:rsidTr="00D23D2B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D23D2B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D23D2B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533AD" w14:textId="77777777" w:rsidR="00EF3C67" w:rsidRDefault="00EF3C67" w:rsidP="005D62D3">
      <w:pPr>
        <w:spacing w:after="0" w:line="240" w:lineRule="auto"/>
      </w:pPr>
      <w:r>
        <w:separator/>
      </w:r>
    </w:p>
  </w:endnote>
  <w:endnote w:type="continuationSeparator" w:id="0">
    <w:p w14:paraId="4DE1033D" w14:textId="77777777" w:rsidR="00EF3C67" w:rsidRDefault="00EF3C67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95E58" w14:textId="77777777" w:rsidR="00EF3C67" w:rsidRDefault="00EF3C67" w:rsidP="005D62D3">
      <w:pPr>
        <w:spacing w:after="0" w:line="240" w:lineRule="auto"/>
      </w:pPr>
      <w:r>
        <w:separator/>
      </w:r>
    </w:p>
  </w:footnote>
  <w:footnote w:type="continuationSeparator" w:id="0">
    <w:p w14:paraId="6BBD07DF" w14:textId="77777777" w:rsidR="00EF3C67" w:rsidRDefault="00EF3C67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4C44"/>
    <w:rsid w:val="000A4CAE"/>
    <w:rsid w:val="000B0745"/>
    <w:rsid w:val="000D2CC5"/>
    <w:rsid w:val="000D406E"/>
    <w:rsid w:val="000E623C"/>
    <w:rsid w:val="001009D9"/>
    <w:rsid w:val="0010622B"/>
    <w:rsid w:val="001168B8"/>
    <w:rsid w:val="001174ED"/>
    <w:rsid w:val="001346A0"/>
    <w:rsid w:val="0014155E"/>
    <w:rsid w:val="00150689"/>
    <w:rsid w:val="0016379F"/>
    <w:rsid w:val="00175AB2"/>
    <w:rsid w:val="00175CE4"/>
    <w:rsid w:val="00176C83"/>
    <w:rsid w:val="00183CEE"/>
    <w:rsid w:val="001911E7"/>
    <w:rsid w:val="001956BC"/>
    <w:rsid w:val="00196BE7"/>
    <w:rsid w:val="001A41BD"/>
    <w:rsid w:val="001A64FF"/>
    <w:rsid w:val="001B136C"/>
    <w:rsid w:val="001B4592"/>
    <w:rsid w:val="001C2544"/>
    <w:rsid w:val="001C404C"/>
    <w:rsid w:val="001C696D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23ABD"/>
    <w:rsid w:val="002547D9"/>
    <w:rsid w:val="002554D6"/>
    <w:rsid w:val="002723A5"/>
    <w:rsid w:val="00275A41"/>
    <w:rsid w:val="00282B8C"/>
    <w:rsid w:val="00295BF6"/>
    <w:rsid w:val="002961EE"/>
    <w:rsid w:val="002B0A81"/>
    <w:rsid w:val="002B4098"/>
    <w:rsid w:val="002D41E7"/>
    <w:rsid w:val="002D618F"/>
    <w:rsid w:val="002E552B"/>
    <w:rsid w:val="002F3999"/>
    <w:rsid w:val="002F3C9E"/>
    <w:rsid w:val="0031355E"/>
    <w:rsid w:val="00314F51"/>
    <w:rsid w:val="00324BB6"/>
    <w:rsid w:val="00327EE0"/>
    <w:rsid w:val="00346C63"/>
    <w:rsid w:val="0034727F"/>
    <w:rsid w:val="00347E35"/>
    <w:rsid w:val="00353DE7"/>
    <w:rsid w:val="00354429"/>
    <w:rsid w:val="00374A5E"/>
    <w:rsid w:val="00376A6F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3F57ED"/>
    <w:rsid w:val="00405911"/>
    <w:rsid w:val="00411EF1"/>
    <w:rsid w:val="00416C1B"/>
    <w:rsid w:val="00421F8D"/>
    <w:rsid w:val="0042457F"/>
    <w:rsid w:val="00426703"/>
    <w:rsid w:val="00441A79"/>
    <w:rsid w:val="004467A3"/>
    <w:rsid w:val="004474CB"/>
    <w:rsid w:val="004520AB"/>
    <w:rsid w:val="0045651C"/>
    <w:rsid w:val="00460CFC"/>
    <w:rsid w:val="00462A6A"/>
    <w:rsid w:val="0046640C"/>
    <w:rsid w:val="00466D53"/>
    <w:rsid w:val="00471882"/>
    <w:rsid w:val="0047551C"/>
    <w:rsid w:val="00481701"/>
    <w:rsid w:val="004A0FCE"/>
    <w:rsid w:val="004A2E62"/>
    <w:rsid w:val="004A4BCF"/>
    <w:rsid w:val="004F33E8"/>
    <w:rsid w:val="004F65E8"/>
    <w:rsid w:val="00503FE9"/>
    <w:rsid w:val="00506BB8"/>
    <w:rsid w:val="00507C28"/>
    <w:rsid w:val="00532131"/>
    <w:rsid w:val="00535FB1"/>
    <w:rsid w:val="00540EA5"/>
    <w:rsid w:val="0057408A"/>
    <w:rsid w:val="0059279F"/>
    <w:rsid w:val="005A687C"/>
    <w:rsid w:val="005B1F03"/>
    <w:rsid w:val="005C3986"/>
    <w:rsid w:val="005C3A1C"/>
    <w:rsid w:val="005D0A08"/>
    <w:rsid w:val="005D325A"/>
    <w:rsid w:val="005D34FE"/>
    <w:rsid w:val="005D62D3"/>
    <w:rsid w:val="005E434A"/>
    <w:rsid w:val="005F05B5"/>
    <w:rsid w:val="005F120B"/>
    <w:rsid w:val="005F52E9"/>
    <w:rsid w:val="006056C4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189"/>
    <w:rsid w:val="006B0500"/>
    <w:rsid w:val="006B3633"/>
    <w:rsid w:val="006B5B2F"/>
    <w:rsid w:val="006B64AC"/>
    <w:rsid w:val="006C3B83"/>
    <w:rsid w:val="006D322F"/>
    <w:rsid w:val="006E1FFC"/>
    <w:rsid w:val="006E4CAE"/>
    <w:rsid w:val="006F7334"/>
    <w:rsid w:val="0070590B"/>
    <w:rsid w:val="007130A4"/>
    <w:rsid w:val="00714E81"/>
    <w:rsid w:val="00735DC5"/>
    <w:rsid w:val="0075679B"/>
    <w:rsid w:val="007604D2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D4BCF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42C1"/>
    <w:rsid w:val="00984F85"/>
    <w:rsid w:val="0099142F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53ACA"/>
    <w:rsid w:val="00A63D7B"/>
    <w:rsid w:val="00A752A8"/>
    <w:rsid w:val="00A7559E"/>
    <w:rsid w:val="00A81DCC"/>
    <w:rsid w:val="00A86713"/>
    <w:rsid w:val="00AA0CD4"/>
    <w:rsid w:val="00AA366A"/>
    <w:rsid w:val="00AA423E"/>
    <w:rsid w:val="00AA5086"/>
    <w:rsid w:val="00AC134C"/>
    <w:rsid w:val="00AC63B4"/>
    <w:rsid w:val="00AD116D"/>
    <w:rsid w:val="00AD531C"/>
    <w:rsid w:val="00AE666D"/>
    <w:rsid w:val="00AE6916"/>
    <w:rsid w:val="00AF1D08"/>
    <w:rsid w:val="00AF40E0"/>
    <w:rsid w:val="00B0526C"/>
    <w:rsid w:val="00B17DA9"/>
    <w:rsid w:val="00B204D5"/>
    <w:rsid w:val="00B22A74"/>
    <w:rsid w:val="00B254CF"/>
    <w:rsid w:val="00B25994"/>
    <w:rsid w:val="00B31702"/>
    <w:rsid w:val="00B57495"/>
    <w:rsid w:val="00B677EB"/>
    <w:rsid w:val="00B74628"/>
    <w:rsid w:val="00B85011"/>
    <w:rsid w:val="00B86B1C"/>
    <w:rsid w:val="00B911CC"/>
    <w:rsid w:val="00B93008"/>
    <w:rsid w:val="00B960C3"/>
    <w:rsid w:val="00BA543C"/>
    <w:rsid w:val="00BA6E67"/>
    <w:rsid w:val="00BB18BB"/>
    <w:rsid w:val="00BC5CEB"/>
    <w:rsid w:val="00BC795D"/>
    <w:rsid w:val="00BD17ED"/>
    <w:rsid w:val="00BE59A6"/>
    <w:rsid w:val="00BF7107"/>
    <w:rsid w:val="00C02E60"/>
    <w:rsid w:val="00C12458"/>
    <w:rsid w:val="00C1704A"/>
    <w:rsid w:val="00C20A66"/>
    <w:rsid w:val="00C21FEC"/>
    <w:rsid w:val="00C259D6"/>
    <w:rsid w:val="00C31E08"/>
    <w:rsid w:val="00C32D99"/>
    <w:rsid w:val="00C51D45"/>
    <w:rsid w:val="00C53C76"/>
    <w:rsid w:val="00C56C58"/>
    <w:rsid w:val="00C6036C"/>
    <w:rsid w:val="00C8233A"/>
    <w:rsid w:val="00C91A46"/>
    <w:rsid w:val="00C94908"/>
    <w:rsid w:val="00C960E5"/>
    <w:rsid w:val="00CA7638"/>
    <w:rsid w:val="00CB0BBF"/>
    <w:rsid w:val="00CB0CA6"/>
    <w:rsid w:val="00CB5A72"/>
    <w:rsid w:val="00CC2F28"/>
    <w:rsid w:val="00CC7151"/>
    <w:rsid w:val="00CD133E"/>
    <w:rsid w:val="00CD44DB"/>
    <w:rsid w:val="00CD55F2"/>
    <w:rsid w:val="00CE5849"/>
    <w:rsid w:val="00CE6C70"/>
    <w:rsid w:val="00D028DD"/>
    <w:rsid w:val="00D12B89"/>
    <w:rsid w:val="00D1450B"/>
    <w:rsid w:val="00D227F5"/>
    <w:rsid w:val="00D23D2B"/>
    <w:rsid w:val="00D2402F"/>
    <w:rsid w:val="00D507C1"/>
    <w:rsid w:val="00D602C3"/>
    <w:rsid w:val="00D633F7"/>
    <w:rsid w:val="00D7585B"/>
    <w:rsid w:val="00D8376E"/>
    <w:rsid w:val="00D83F0E"/>
    <w:rsid w:val="00D957F6"/>
    <w:rsid w:val="00DA6FD7"/>
    <w:rsid w:val="00DB01F2"/>
    <w:rsid w:val="00DB3815"/>
    <w:rsid w:val="00DC2508"/>
    <w:rsid w:val="00DD1222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DF7804"/>
    <w:rsid w:val="00E023BC"/>
    <w:rsid w:val="00E0346E"/>
    <w:rsid w:val="00E04652"/>
    <w:rsid w:val="00E14A5D"/>
    <w:rsid w:val="00E30872"/>
    <w:rsid w:val="00E31AEE"/>
    <w:rsid w:val="00E36C2A"/>
    <w:rsid w:val="00E44B4C"/>
    <w:rsid w:val="00E507B5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95AB1"/>
    <w:rsid w:val="00EA35DE"/>
    <w:rsid w:val="00EA442C"/>
    <w:rsid w:val="00EB0EF1"/>
    <w:rsid w:val="00EB6B0C"/>
    <w:rsid w:val="00EC027C"/>
    <w:rsid w:val="00EC4E89"/>
    <w:rsid w:val="00EC7668"/>
    <w:rsid w:val="00ED25DA"/>
    <w:rsid w:val="00ED4EB3"/>
    <w:rsid w:val="00EF0861"/>
    <w:rsid w:val="00EF2772"/>
    <w:rsid w:val="00EF3599"/>
    <w:rsid w:val="00EF3C67"/>
    <w:rsid w:val="00EF6A6F"/>
    <w:rsid w:val="00F01897"/>
    <w:rsid w:val="00F179CB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Andrzejewska Lidia (PSG)</cp:lastModifiedBy>
  <cp:revision>94</cp:revision>
  <dcterms:created xsi:type="dcterms:W3CDTF">2021-02-04T10:13:00Z</dcterms:created>
  <dcterms:modified xsi:type="dcterms:W3CDTF">2026-07-06T10:41:00Z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